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8BB9C" w14:textId="70F900C5" w:rsidR="00F61669" w:rsidRDefault="00F61669">
      <w:r w:rsidRPr="00F61669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8F27F4" wp14:editId="1B9F6EEB">
                <wp:simplePos x="0" y="0"/>
                <wp:positionH relativeFrom="margin">
                  <wp:align>right</wp:align>
                </wp:positionH>
                <wp:positionV relativeFrom="paragraph">
                  <wp:posOffset>3086100</wp:posOffset>
                </wp:positionV>
                <wp:extent cx="5887720" cy="2047875"/>
                <wp:effectExtent l="0" t="0" r="0" b="9525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32A833-94F7-45A1-25C1-93E83941E8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720" cy="20478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txbx>
                        <w:txbxContent>
                          <w:p w14:paraId="2D682A36" w14:textId="77777777" w:rsidR="00F61669" w:rsidRDefault="00F61669" w:rsidP="00F61669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40"/>
                                <w:szCs w:val="40"/>
                              </w:rPr>
                              <w:t>The Sustainable Water Network: A Coalition for River and Watershed Health. </w:t>
                            </w:r>
                          </w:p>
                          <w:p w14:paraId="102831F6" w14:textId="0283654A" w:rsidR="00F61669" w:rsidRDefault="00F61669" w:rsidP="00F61669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32"/>
                                <w:szCs w:val="32"/>
                              </w:rPr>
                              <w:t>November 3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538135" w:themeColor="accent6" w:themeShade="BF"/>
                                <w:kern w:val="24"/>
                                <w:position w:val="10"/>
                                <w:sz w:val="32"/>
                                <w:szCs w:val="32"/>
                                <w:vertAlign w:val="superscript"/>
                              </w:rPr>
                              <w:t>rd.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32"/>
                                <w:szCs w:val="32"/>
                              </w:rPr>
                              <w:t xml:space="preserve"> @ 6 pm</w:t>
                            </w:r>
                          </w:p>
                          <w:p w14:paraId="711163C2" w14:textId="77777777" w:rsidR="00F61669" w:rsidRPr="00F61669" w:rsidRDefault="00F61669" w:rsidP="00F61669">
                            <w:pPr>
                              <w:jc w:val="center"/>
                              <w:rPr>
                                <w:rFonts w:hAnsi="Calibri"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61669">
                              <w:rPr>
                                <w:rFonts w:hAnsi="Calibri"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  <w:t>Kristen Wolfe</w:t>
                            </w:r>
                          </w:p>
                          <w:p w14:paraId="432D0EED" w14:textId="77777777" w:rsidR="00F61669" w:rsidRPr="00F61669" w:rsidRDefault="00F61669" w:rsidP="00F61669">
                            <w:pPr>
                              <w:jc w:val="center"/>
                              <w:rPr>
                                <w:rFonts w:hAnsi="Calibri"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61669">
                              <w:rPr>
                                <w:rFonts w:hAnsi="Calibri"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  <w:t>Sustainable Water Workgroup, Coordinator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F27F4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412.4pt;margin-top:243pt;width:463.6pt;height:161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65lAEAABIDAAAOAAAAZHJzL2Uyb0RvYy54bWysUk1vGyEQvVfqf0DcazarprZWXkdpovRS&#10;tZWS/gDMghcJGMpg7/rfd8CuHbW3KpeB+eAx782s72bv2EEntBB6frNoONNBwWDDruc/X54+rDjD&#10;LMMgHQTd86NGfrd5/249xU63MIIbdGIEErCbYs/HnGMnBKpRe4kLiDpQ0kDyMpObdmJIciJ070Tb&#10;NJ/EBGmICZRGpOjjKck3Fd8YrfJ3Y1Bn5npOveVqU7XbYsVmLbtdknG06tyG/I8uvLSBPr1APcos&#10;2T7Zf6C8VQkQTF4o8AKMsUpXDsTmpvmLzfMoo65cSByMF5nw7WDVt8Nz/JFYnj/DTAMsgkwRO6Rg&#10;4TOb5MtJnTLKk4THi2x6zkxR8Ha1Wi5bSinKtc3H5Wp5W3DE9XlMmL9o8Kxcep5oLlUuefiK+VT6&#10;p6T8huDs8GSdq07ZBf3gEjtImuJ2157BX1WJa8/lluftfCayheFI/CYacc/x114mzVnK7gHqRpQP&#10;AtzvMxhbGynPT2+IQHFI+ErlvCRlsq/9WnVd5c1vAAAA//8DAFBLAwQUAAYACAAAACEAuIC7qN8A&#10;AAAIAQAADwAAAGRycy9kb3ducmV2LnhtbEyPwU7DMBBE70j8g7VI3KjTiJQ0jVMhJHoop7YgcXTj&#10;bRJhr6PYTdO/ZznR26xmNfOmXE/OihGH0HlSMJ8lIJBqbzpqFHwe3p9yECFqMtp6QgVXDLCu7u9K&#10;XRh/oR2O+9gIDqFQaAVtjH0hZahbdDrMfI/E3skPTkc+h0aaQV843FmZJslCOt0RN7S6x7cW65/9&#10;2SkYv5cfdvi6Zge53U67cTPf2Mwq9fgwva5ARJzi/zP84TM6VMx09GcyQVgFPCQqeM4XLNhepi8p&#10;iKOCPMkzkFUpbwdUvwAAAP//AwBQSwECLQAUAAYACAAAACEAtoM4kv4AAADhAQAAEwAAAAAAAAAA&#10;AAAAAAAAAAAAW0NvbnRlbnRfVHlwZXNdLnhtbFBLAQItABQABgAIAAAAIQA4/SH/1gAAAJQBAAAL&#10;AAAAAAAAAAAAAAAAAC8BAABfcmVscy8ucmVsc1BLAQItABQABgAIAAAAIQAYpt65lAEAABIDAAAO&#10;AAAAAAAAAAAAAAAAAC4CAABkcnMvZTJvRG9jLnhtbFBLAQItABQABgAIAAAAIQC4gLuo3wAAAAgB&#10;AAAPAAAAAAAAAAAAAAAAAO4DAABkcnMvZG93bnJldi54bWxQSwUGAAAAAAQABADzAAAA+gQAAAAA&#10;" fillcolor="#e7e6e6 [3214]" stroked="f">
                <v:textbox>
                  <w:txbxContent>
                    <w:p w14:paraId="2D682A36" w14:textId="77777777" w:rsidR="00F61669" w:rsidRDefault="00F61669" w:rsidP="00F61669">
                      <w:pPr>
                        <w:jc w:val="center"/>
                        <w:rPr>
                          <w:rFonts w:hAnsi="Calibri"/>
                          <w:b/>
                          <w:bCs/>
                          <w:color w:val="385623" w:themeColor="accent6" w:themeShade="8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85623" w:themeColor="accent6" w:themeShade="80"/>
                          <w:kern w:val="24"/>
                          <w:sz w:val="40"/>
                          <w:szCs w:val="40"/>
                        </w:rPr>
                        <w:t>The Sustainable Water Network: A Coalition for River and Watershed Health. </w:t>
                      </w:r>
                    </w:p>
                    <w:p w14:paraId="102831F6" w14:textId="0283654A" w:rsidR="00F61669" w:rsidRDefault="00F61669" w:rsidP="00F61669">
                      <w:pPr>
                        <w:jc w:val="center"/>
                        <w:rPr>
                          <w:rFonts w:hAnsi="Calibri"/>
                          <w:b/>
                          <w:bCs/>
                          <w:color w:val="538135" w:themeColor="accent6" w:themeShade="B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538135" w:themeColor="accent6" w:themeShade="BF"/>
                          <w:kern w:val="24"/>
                          <w:sz w:val="32"/>
                          <w:szCs w:val="32"/>
                        </w:rPr>
                        <w:t>November 3</w:t>
                      </w:r>
                      <w:r>
                        <w:rPr>
                          <w:rFonts w:hAnsi="Calibri"/>
                          <w:b/>
                          <w:bCs/>
                          <w:color w:val="538135" w:themeColor="accent6" w:themeShade="BF"/>
                          <w:kern w:val="24"/>
                          <w:position w:val="10"/>
                          <w:sz w:val="32"/>
                          <w:szCs w:val="32"/>
                          <w:vertAlign w:val="superscript"/>
                        </w:rPr>
                        <w:t>rd.</w:t>
                      </w:r>
                      <w:r>
                        <w:rPr>
                          <w:rFonts w:hAnsi="Calibri"/>
                          <w:b/>
                          <w:bCs/>
                          <w:color w:val="538135" w:themeColor="accent6" w:themeShade="BF"/>
                          <w:kern w:val="24"/>
                          <w:sz w:val="32"/>
                          <w:szCs w:val="32"/>
                        </w:rPr>
                        <w:t xml:space="preserve"> @ 6 pm</w:t>
                      </w:r>
                    </w:p>
                    <w:p w14:paraId="711163C2" w14:textId="77777777" w:rsidR="00F61669" w:rsidRPr="00F61669" w:rsidRDefault="00F61669" w:rsidP="00F61669">
                      <w:pPr>
                        <w:jc w:val="center"/>
                        <w:rPr>
                          <w:rFonts w:hAnsi="Calibri"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</w:pPr>
                      <w:r w:rsidRPr="00F61669">
                        <w:rPr>
                          <w:rFonts w:hAnsi="Calibri"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  <w:t>Kristen Wolfe</w:t>
                      </w:r>
                    </w:p>
                    <w:p w14:paraId="432D0EED" w14:textId="77777777" w:rsidR="00F61669" w:rsidRPr="00F61669" w:rsidRDefault="00F61669" w:rsidP="00F61669">
                      <w:pPr>
                        <w:jc w:val="center"/>
                        <w:rPr>
                          <w:rFonts w:hAnsi="Calibri"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</w:pPr>
                      <w:r w:rsidRPr="00F61669">
                        <w:rPr>
                          <w:rFonts w:hAnsi="Calibri"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  <w:t>Sustainable Water Workgroup, Coordinator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1669">
        <w:drawing>
          <wp:anchor distT="0" distB="0" distL="114300" distR="114300" simplePos="0" relativeHeight="251659264" behindDoc="0" locked="0" layoutInCell="1" allowOverlap="1" wp14:anchorId="47056BC9" wp14:editId="3C909885">
            <wp:simplePos x="0" y="0"/>
            <wp:positionH relativeFrom="margin">
              <wp:align>center</wp:align>
            </wp:positionH>
            <wp:positionV relativeFrom="paragraph">
              <wp:posOffset>405765</wp:posOffset>
            </wp:positionV>
            <wp:extent cx="9871287" cy="7403465"/>
            <wp:effectExtent l="0" t="4445" r="0" b="0"/>
            <wp:wrapNone/>
            <wp:docPr id="5" name="Picture 4" descr="A picture containing outdoor, tree, rock">
              <a:extLst xmlns:a="http://schemas.openxmlformats.org/drawingml/2006/main">
                <a:ext uri="{FF2B5EF4-FFF2-40B4-BE49-F238E27FC236}">
                  <a16:creationId xmlns:a16="http://schemas.microsoft.com/office/drawing/2014/main" id="{493F5063-8FFB-6C3E-BA9F-BD51C73FC6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outdoor, tree, rock">
                      <a:extLst>
                        <a:ext uri="{FF2B5EF4-FFF2-40B4-BE49-F238E27FC236}">
                          <a16:creationId xmlns:a16="http://schemas.microsoft.com/office/drawing/2014/main" id="{493F5063-8FFB-6C3E-BA9F-BD51C73FC6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1287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16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669"/>
    <w:rsid w:val="00F6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41918"/>
  <w15:chartTrackingRefBased/>
  <w15:docId w15:val="{3E717CF2-C4C6-4B2D-BCFF-5A3129A8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616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9D07B-46E8-4E95-8D49-AEC4F5661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Hartwell Major</dc:creator>
  <cp:keywords/>
  <dc:description/>
  <cp:lastModifiedBy>James Hartwell Major</cp:lastModifiedBy>
  <cp:revision>1</cp:revision>
  <dcterms:created xsi:type="dcterms:W3CDTF">2022-10-25T17:02:00Z</dcterms:created>
  <dcterms:modified xsi:type="dcterms:W3CDTF">2022-10-25T17:09:00Z</dcterms:modified>
</cp:coreProperties>
</file>